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2C" w:rsidRDefault="0076733E">
      <w:pPr>
        <w:spacing w:afterLines="50" w:after="180" w:line="360" w:lineRule="exact"/>
        <w:jc w:val="right"/>
        <w:rPr>
          <w:rFonts w:hint="eastAsia"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-28575</wp:posOffset>
            </wp:positionV>
            <wp:extent cx="676275" cy="249555"/>
            <wp:effectExtent l="0" t="0" r="9525" b="0"/>
            <wp:wrapNone/>
            <wp:docPr id="26" name="図 26" descr="ちび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ちびロ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F2C">
        <w:rPr>
          <w:rFonts w:hint="eastAsia"/>
          <w:sz w:val="36"/>
        </w:rPr>
        <w:t>２０</w:t>
      </w:r>
      <w:r w:rsidR="00D11C13">
        <w:rPr>
          <w:rFonts w:hint="eastAsia"/>
          <w:sz w:val="36"/>
        </w:rPr>
        <w:t>１</w:t>
      </w:r>
      <w:r w:rsidR="000F7722">
        <w:rPr>
          <w:rFonts w:hint="eastAsia"/>
          <w:sz w:val="36"/>
        </w:rPr>
        <w:t>４</w:t>
      </w:r>
      <w:r w:rsidR="00FF2F2C">
        <w:rPr>
          <w:rFonts w:hint="eastAsia"/>
          <w:sz w:val="36"/>
        </w:rPr>
        <w:t xml:space="preserve">　　　</w:t>
      </w:r>
      <w:r w:rsidR="00FF2F2C">
        <w:rPr>
          <w:rFonts w:hint="eastAsia"/>
          <w:sz w:val="36"/>
        </w:rPr>
        <w:t xml:space="preserve"> </w:t>
      </w:r>
      <w:r w:rsidR="00FF2F2C">
        <w:rPr>
          <w:rFonts w:hint="eastAsia"/>
          <w:sz w:val="36"/>
        </w:rPr>
        <w:t>ＯＰ級ヨット大会〔東日本大会〕各種ご案内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FF2F2C" w:rsidTr="00FE63BD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0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2F2C" w:rsidRDefault="00FF2F2C" w:rsidP="003C45A7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★宿泊</w:t>
            </w:r>
            <w:r w:rsidR="00F07F81">
              <w:rPr>
                <w:rFonts w:eastAsia="ＭＳ ゴシック" w:hint="eastAsia"/>
                <w:sz w:val="24"/>
              </w:rPr>
              <w:t>・</w:t>
            </w:r>
            <w:r w:rsidR="00F07F81">
              <w:rPr>
                <w:rFonts w:ascii="ＭＳ ゴシック" w:eastAsia="ＭＳ ゴシック" w:hint="eastAsia"/>
                <w:sz w:val="24"/>
              </w:rPr>
              <w:t>昼食弁当</w:t>
            </w:r>
            <w:r>
              <w:rPr>
                <w:rFonts w:eastAsia="ＭＳ ゴシック" w:hint="eastAsia"/>
                <w:sz w:val="24"/>
              </w:rPr>
              <w:t>について</w:t>
            </w:r>
          </w:p>
          <w:p w:rsidR="00FF2F2C" w:rsidRPr="00A6584E" w:rsidRDefault="00F07F81" w:rsidP="00EE4557">
            <w:pPr>
              <w:pStyle w:val="2"/>
              <w:spacing w:beforeLines="50" w:before="180" w:line="240" w:lineRule="exact"/>
              <w:ind w:leftChars="105" w:left="440" w:hangingChars="10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宿泊・昼食弁当は、各自でご手配ください。</w:t>
            </w:r>
          </w:p>
        </w:tc>
      </w:tr>
      <w:tr w:rsidR="00F07F81" w:rsidTr="003C45A7">
        <w:tblPrEx>
          <w:tblCellMar>
            <w:top w:w="0" w:type="dxa"/>
            <w:bottom w:w="0" w:type="dxa"/>
          </w:tblCellMar>
        </w:tblPrEx>
        <w:tc>
          <w:tcPr>
            <w:tcW w:w="103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07F81" w:rsidRDefault="00F07F81" w:rsidP="008D12F4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★レセプション（交流会）について</w:t>
            </w:r>
          </w:p>
          <w:p w:rsidR="00F07F81" w:rsidRPr="00376E47" w:rsidRDefault="0076733E" w:rsidP="00F07F81">
            <w:pPr>
              <w:snapToGrid w:val="0"/>
              <w:spacing w:beforeLines="50" w:before="180" w:line="260" w:lineRule="exact"/>
              <w:ind w:leftChars="105" w:left="220"/>
              <w:rPr>
                <w:rFonts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3178175</wp:posOffset>
                  </wp:positionH>
                  <wp:positionV relativeFrom="paragraph">
                    <wp:posOffset>461010</wp:posOffset>
                  </wp:positionV>
                  <wp:extent cx="3295650" cy="2736215"/>
                  <wp:effectExtent l="0" t="0" r="0" b="6985"/>
                  <wp:wrapSquare wrapText="bothSides"/>
                  <wp:docPr id="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73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F81">
              <w:rPr>
                <w:rFonts w:hint="eastAsia"/>
                <w:sz w:val="22"/>
              </w:rPr>
              <w:t>7</w:t>
            </w:r>
            <w:r w:rsidR="00F07F81">
              <w:rPr>
                <w:rFonts w:hint="eastAsia"/>
                <w:sz w:val="22"/>
              </w:rPr>
              <w:t>月</w:t>
            </w:r>
            <w:r w:rsidR="000F7722">
              <w:rPr>
                <w:rFonts w:hint="eastAsia"/>
                <w:sz w:val="22"/>
              </w:rPr>
              <w:t>19</w:t>
            </w:r>
            <w:r w:rsidR="00F07F81">
              <w:rPr>
                <w:rFonts w:hint="eastAsia"/>
                <w:sz w:val="22"/>
              </w:rPr>
              <w:t>日（土、第</w:t>
            </w:r>
            <w:r w:rsidR="00F07F81">
              <w:rPr>
                <w:rFonts w:hint="eastAsia"/>
                <w:sz w:val="22"/>
              </w:rPr>
              <w:t>1</w:t>
            </w:r>
            <w:r w:rsidR="00F07F81">
              <w:rPr>
                <w:rFonts w:hint="eastAsia"/>
                <w:sz w:val="22"/>
              </w:rPr>
              <w:t>日目）</w:t>
            </w:r>
            <w:r w:rsidR="00F07F81" w:rsidRPr="0017409D">
              <w:rPr>
                <w:rFonts w:ascii="ＭＳ 明朝" w:hAnsi="ＭＳ 明朝" w:hint="eastAsia"/>
                <w:sz w:val="22"/>
              </w:rPr>
              <w:t>競技終了後、参加クラブ</w:t>
            </w:r>
            <w:r w:rsidR="005A3446">
              <w:rPr>
                <w:rFonts w:ascii="ＭＳ 明朝" w:hAnsi="ＭＳ 明朝" w:hint="eastAsia"/>
                <w:sz w:val="22"/>
              </w:rPr>
              <w:t>相互</w:t>
            </w:r>
            <w:r w:rsidR="00F07F81" w:rsidRPr="0017409D">
              <w:rPr>
                <w:rFonts w:ascii="ＭＳ 明朝" w:hAnsi="ＭＳ 明朝" w:hint="eastAsia"/>
                <w:sz w:val="22"/>
              </w:rPr>
              <w:t>の交流を</w:t>
            </w:r>
            <w:r w:rsidR="00F07F81">
              <w:rPr>
                <w:rFonts w:ascii="ＭＳ 明朝" w:hAnsi="ＭＳ 明朝" w:hint="eastAsia"/>
                <w:sz w:val="22"/>
              </w:rPr>
              <w:t>目的に</w:t>
            </w:r>
            <w:r w:rsidR="00F07F81" w:rsidRPr="0017409D">
              <w:rPr>
                <w:rFonts w:ascii="ＭＳ 明朝" w:hAnsi="ＭＳ 明朝" w:hint="eastAsia"/>
                <w:sz w:val="22"/>
              </w:rPr>
              <w:t>レセプションを実施します。夕食を兼ねながら、交流のひとときを皆様と過ごしたく、ぜひご参加ください。</w:t>
            </w:r>
          </w:p>
          <w:p w:rsidR="00F07F81" w:rsidRDefault="00F07F81" w:rsidP="00F07F81">
            <w:pPr>
              <w:snapToGrid w:val="0"/>
              <w:spacing w:beforeLines="50" w:before="180" w:line="260" w:lineRule="exact"/>
              <w:rPr>
                <w:rFonts w:hint="eastAsia"/>
              </w:rPr>
            </w:pPr>
            <w:r>
              <w:rPr>
                <w:rFonts w:hint="eastAsia"/>
              </w:rPr>
              <w:t>●日　時：平成</w:t>
            </w:r>
            <w:r w:rsidR="000F7722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F7722"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日（土）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時から</w:t>
            </w:r>
          </w:p>
          <w:p w:rsidR="00FE63BD" w:rsidRDefault="0076733E" w:rsidP="0076733E">
            <w:pPr>
              <w:snapToGrid w:val="0"/>
              <w:spacing w:before="50" w:line="260" w:lineRule="exact"/>
              <w:ind w:firstLineChars="400" w:firstLine="8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開始の</w:t>
            </w:r>
            <w:r>
              <w:rPr>
                <w:rFonts w:hint="eastAsia"/>
                <w:color w:val="000000"/>
              </w:rPr>
              <w:t>花火も鑑賞できます。</w:t>
            </w:r>
          </w:p>
          <w:p w:rsidR="0076733E" w:rsidRPr="0076733E" w:rsidRDefault="0076733E" w:rsidP="0076733E">
            <w:pPr>
              <w:snapToGrid w:val="0"/>
              <w:spacing w:before="50" w:line="260" w:lineRule="exact"/>
              <w:ind w:firstLineChars="400" w:firstLine="840"/>
              <w:rPr>
                <w:rFonts w:hint="eastAsia"/>
              </w:rPr>
            </w:pPr>
          </w:p>
          <w:p w:rsidR="00FE63BD" w:rsidRDefault="00F07F81" w:rsidP="001942BF">
            <w:pPr>
              <w:snapToGrid w:val="0"/>
              <w:spacing w:before="50" w:line="260" w:lineRule="exact"/>
              <w:rPr>
                <w:rFonts w:hint="eastAsia"/>
              </w:rPr>
            </w:pPr>
            <w:r>
              <w:rPr>
                <w:rFonts w:hint="eastAsia"/>
              </w:rPr>
              <w:t>●場　所：</w:t>
            </w:r>
            <w:r w:rsidR="00232691">
              <w:rPr>
                <w:rFonts w:hint="eastAsia"/>
              </w:rPr>
              <w:t>ラグーナ蒲郡　ラグ</w:t>
            </w:r>
            <w:r w:rsidR="000F7722">
              <w:rPr>
                <w:rFonts w:hint="eastAsia"/>
              </w:rPr>
              <w:t>ナシア</w:t>
            </w:r>
            <w:r w:rsidR="001E12A9">
              <w:rPr>
                <w:rFonts w:hint="eastAsia"/>
              </w:rPr>
              <w:t xml:space="preserve"> </w:t>
            </w:r>
            <w:r w:rsidR="00232691">
              <w:rPr>
                <w:rFonts w:hint="eastAsia"/>
              </w:rPr>
              <w:t>エリア</w:t>
            </w:r>
            <w:r w:rsidR="00EE4557">
              <w:rPr>
                <w:rFonts w:hint="eastAsia"/>
              </w:rPr>
              <w:t xml:space="preserve">　</w:t>
            </w:r>
          </w:p>
          <w:p w:rsidR="0076733E" w:rsidRDefault="00DD23F7" w:rsidP="00FE63BD">
            <w:pPr>
              <w:snapToGrid w:val="0"/>
              <w:spacing w:before="50" w:line="260" w:lineRule="exact"/>
              <w:ind w:firstLineChars="500" w:firstLine="1050"/>
              <w:rPr>
                <w:rFonts w:hint="eastAsia"/>
                <w:color w:val="000000"/>
              </w:rPr>
            </w:pPr>
            <w:r w:rsidRPr="008F0104">
              <w:rPr>
                <w:rFonts w:hint="eastAsia"/>
                <w:color w:val="000000"/>
              </w:rPr>
              <w:t>「</w:t>
            </w:r>
            <w:r w:rsidR="00232691" w:rsidRPr="008F0104">
              <w:rPr>
                <w:rFonts w:hint="eastAsia"/>
                <w:color w:val="000000"/>
              </w:rPr>
              <w:t>レストラン</w:t>
            </w:r>
            <w:r w:rsidR="001E12A9">
              <w:rPr>
                <w:rFonts w:hint="eastAsia"/>
                <w:color w:val="000000"/>
              </w:rPr>
              <w:t xml:space="preserve"> </w:t>
            </w:r>
            <w:r w:rsidR="001E12A9">
              <w:rPr>
                <w:rFonts w:hint="eastAsia"/>
                <w:color w:val="000000"/>
              </w:rPr>
              <w:t>バシレイオン」</w:t>
            </w:r>
          </w:p>
          <w:p w:rsidR="001E12A9" w:rsidRDefault="001E12A9" w:rsidP="00FE63BD">
            <w:pPr>
              <w:snapToGrid w:val="0"/>
              <w:spacing w:before="50" w:line="260" w:lineRule="exact"/>
              <w:ind w:firstLineChars="500" w:firstLine="10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76733E">
              <w:rPr>
                <w:rFonts w:hint="eastAsia"/>
                <w:color w:val="000000"/>
              </w:rPr>
              <w:t>左</w:t>
            </w:r>
            <w:r>
              <w:rPr>
                <w:rFonts w:hint="eastAsia"/>
                <w:color w:val="000000"/>
              </w:rPr>
              <w:t>図</w:t>
            </w:r>
            <w:r>
              <w:rPr>
                <w:rFonts w:hint="eastAsia"/>
                <w:color w:val="000000"/>
              </w:rPr>
              <w:t>01</w:t>
            </w:r>
            <w:r w:rsidR="0076733E">
              <w:rPr>
                <w:rFonts w:hint="eastAsia"/>
                <w:color w:val="000000"/>
              </w:rPr>
              <w:t>の位置。２階</w:t>
            </w:r>
            <w:r>
              <w:rPr>
                <w:rFonts w:hint="eastAsia"/>
                <w:color w:val="000000"/>
              </w:rPr>
              <w:t>）</w:t>
            </w:r>
          </w:p>
          <w:p w:rsidR="0076733E" w:rsidRDefault="00FE63BD" w:rsidP="0076733E">
            <w:pPr>
              <w:snapToGrid w:val="0"/>
              <w:spacing w:before="50" w:line="260" w:lineRule="exact"/>
              <w:ind w:firstLineChars="300" w:firstLine="63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※ラグーナビーチ側「緑地ゲート」から入園</w:t>
            </w:r>
          </w:p>
          <w:p w:rsidR="00FE63BD" w:rsidRDefault="00FE63BD" w:rsidP="0076733E">
            <w:pPr>
              <w:snapToGrid w:val="0"/>
              <w:spacing w:before="50"/>
              <w:rPr>
                <w:rFonts w:hint="eastAsia"/>
                <w:color w:val="000000"/>
              </w:rPr>
            </w:pPr>
          </w:p>
          <w:p w:rsidR="00FE63BD" w:rsidRDefault="00F07F81" w:rsidP="00FE63BD">
            <w:pPr>
              <w:snapToGrid w:val="0"/>
              <w:spacing w:before="50" w:line="260" w:lineRule="exac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●参加費：</w:t>
            </w:r>
            <w:r w:rsidR="008F0104">
              <w:rPr>
                <w:rFonts w:hint="eastAsia"/>
              </w:rPr>
              <w:t>２，</w:t>
            </w:r>
            <w:r w:rsidR="001E12A9">
              <w:rPr>
                <w:rFonts w:hint="eastAsia"/>
              </w:rPr>
              <w:t>３</w:t>
            </w:r>
            <w:r w:rsidR="008F0104">
              <w:rPr>
                <w:rFonts w:hint="eastAsia"/>
              </w:rPr>
              <w:t>００</w:t>
            </w:r>
            <w:r w:rsidRPr="00DD23F7">
              <w:rPr>
                <w:rFonts w:hint="eastAsia"/>
                <w:color w:val="000000"/>
              </w:rPr>
              <w:t>円</w:t>
            </w:r>
          </w:p>
          <w:p w:rsidR="00FE63BD" w:rsidRDefault="00F07F81" w:rsidP="00FE63BD">
            <w:pPr>
              <w:snapToGrid w:val="0"/>
              <w:spacing w:before="50" w:line="260" w:lineRule="exact"/>
              <w:ind w:firstLineChars="400" w:firstLine="840"/>
              <w:rPr>
                <w:rFonts w:hint="eastAsia"/>
                <w:color w:val="000000"/>
              </w:rPr>
            </w:pPr>
            <w:r w:rsidRPr="00DD23F7">
              <w:rPr>
                <w:rFonts w:hint="eastAsia"/>
                <w:color w:val="000000"/>
              </w:rPr>
              <w:t>（</w:t>
            </w:r>
            <w:r w:rsidR="00DD23F7" w:rsidRPr="00DD23F7">
              <w:rPr>
                <w:rFonts w:hint="eastAsia"/>
                <w:color w:val="000000"/>
              </w:rPr>
              <w:t>バイキング</w:t>
            </w:r>
            <w:r w:rsidRPr="00DD23F7">
              <w:rPr>
                <w:rFonts w:hint="eastAsia"/>
                <w:color w:val="000000"/>
              </w:rPr>
              <w:t>形式、ソフトドリンク付</w:t>
            </w:r>
            <w:r w:rsidR="00DD23F7">
              <w:rPr>
                <w:rFonts w:hint="eastAsia"/>
                <w:color w:val="000000"/>
              </w:rPr>
              <w:t>、</w:t>
            </w:r>
          </w:p>
          <w:p w:rsidR="00F07F81" w:rsidRDefault="00DD23F7" w:rsidP="00FE63BD">
            <w:pPr>
              <w:snapToGrid w:val="0"/>
              <w:spacing w:before="50" w:line="260" w:lineRule="exact"/>
              <w:ind w:firstLineChars="500" w:firstLine="1050"/>
              <w:rPr>
                <w:rFonts w:ascii="ＭＳ 明朝" w:hAnsi="ＭＳ ゴシック"/>
              </w:rPr>
            </w:pPr>
            <w:r>
              <w:rPr>
                <w:rFonts w:hint="eastAsia"/>
                <w:color w:val="000000"/>
              </w:rPr>
              <w:t>アルコール類は各自別途支払い。</w:t>
            </w:r>
            <w:r w:rsidR="00F07F81" w:rsidRPr="00DD23F7">
              <w:rPr>
                <w:rFonts w:hint="eastAsia"/>
                <w:color w:val="000000"/>
              </w:rPr>
              <w:t>）</w:t>
            </w:r>
          </w:p>
        </w:tc>
      </w:tr>
      <w:tr w:rsidR="00FF2F2C" w:rsidTr="003C4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F77" w:rsidRDefault="00FF2F2C" w:rsidP="00AD6D56">
            <w:pPr>
              <w:spacing w:line="260" w:lineRule="exact"/>
              <w:ind w:left="1470" w:hangingChars="700" w:hanging="1470"/>
              <w:rPr>
                <w:rFonts w:ascii="ＭＳ ゴシック" w:eastAsia="ＭＳ ゴシック" w:hAnsi="ＭＳ ゴシック" w:hint="eastAsia"/>
              </w:rPr>
            </w:pPr>
            <w:r w:rsidRPr="003568AB">
              <w:rPr>
                <w:rFonts w:ascii="ＭＳ ゴシック" w:eastAsia="ＭＳ ゴシック" w:hAnsi="ＭＳ 明朝" w:hint="eastAsia"/>
                <w:color w:val="000000"/>
              </w:rPr>
              <w:t>●申込</w:t>
            </w:r>
            <w:r w:rsidR="003568AB">
              <w:rPr>
                <w:rFonts w:ascii="ＭＳ ゴシック" w:eastAsia="ＭＳ ゴシック" w:hAnsi="ＭＳ 明朝" w:hint="eastAsia"/>
                <w:color w:val="000000"/>
              </w:rPr>
              <w:t>み</w:t>
            </w:r>
            <w:r>
              <w:rPr>
                <w:rFonts w:ascii="ＭＳ ゴシック" w:eastAsia="ＭＳ ゴシック" w:hAnsi="ＭＳ 明朝" w:hint="eastAsia"/>
                <w:color w:val="FF0000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レセプション</w:t>
            </w:r>
            <w:r w:rsidR="00106E49" w:rsidRPr="00106E49">
              <w:rPr>
                <w:rFonts w:ascii="ＭＳ ゴシック" w:eastAsia="ＭＳ ゴシック" w:hAnsi="ＭＳ ゴシック" w:hint="eastAsia"/>
                <w:szCs w:val="21"/>
              </w:rPr>
              <w:t>のお申込み</w:t>
            </w:r>
            <w:r w:rsidRPr="00106E49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="005A3446">
              <w:rPr>
                <w:rFonts w:ascii="ＭＳ ゴシック" w:eastAsia="ＭＳ ゴシック" w:hAnsi="ＭＳ ゴシック" w:hint="eastAsia"/>
              </w:rPr>
              <w:t>各クラブ一括して</w:t>
            </w:r>
            <w:r w:rsidR="00A73F77" w:rsidRPr="00A73F77">
              <w:rPr>
                <w:rFonts w:ascii="ＭＳ ゴシック" w:eastAsia="ＭＳ ゴシック" w:hAnsi="ＭＳ ゴシック" w:hint="eastAsia"/>
                <w:color w:val="FF0000"/>
              </w:rPr>
              <w:t>6月2</w:t>
            </w:r>
            <w:r w:rsidR="00EE4557">
              <w:rPr>
                <w:rFonts w:ascii="ＭＳ ゴシック" w:eastAsia="ＭＳ ゴシック" w:hAnsi="ＭＳ ゴシック" w:hint="eastAsia"/>
                <w:color w:val="FF0000"/>
              </w:rPr>
              <w:t>7</w:t>
            </w:r>
            <w:r w:rsidR="00A73F77" w:rsidRPr="00A73F77">
              <w:rPr>
                <w:rFonts w:ascii="ＭＳ ゴシック" w:eastAsia="ＭＳ ゴシック" w:hAnsi="ＭＳ ゴシック" w:hint="eastAsia"/>
                <w:color w:val="FF0000"/>
              </w:rPr>
              <w:t>日（金）必着</w:t>
            </w:r>
            <w:r w:rsidR="00A73F77">
              <w:rPr>
                <w:rFonts w:ascii="ＭＳ ゴシック" w:eastAsia="ＭＳ ゴシック" w:hAnsi="ＭＳ ゴシック" w:hint="eastAsia"/>
              </w:rPr>
              <w:t>で、</w:t>
            </w:r>
            <w:r>
              <w:rPr>
                <w:rFonts w:ascii="ＭＳ ゴシック" w:eastAsia="ＭＳ ゴシック" w:hAnsi="ＭＳ ゴシック" w:hint="eastAsia"/>
              </w:rPr>
              <w:t>本申込書</w:t>
            </w:r>
            <w:r w:rsidR="003568AB">
              <w:rPr>
                <w:rFonts w:ascii="ＭＳ ゴシック" w:eastAsia="ＭＳ ゴシック" w:hAnsi="ＭＳ ゴシック" w:hint="eastAsia"/>
              </w:rPr>
              <w:t>を参加申込書と</w:t>
            </w:r>
          </w:p>
          <w:p w:rsidR="003568AB" w:rsidRDefault="003568AB" w:rsidP="003568AB">
            <w:pPr>
              <w:spacing w:line="260" w:lineRule="exact"/>
              <w:ind w:leftChars="500" w:left="1470" w:hangingChars="200" w:hanging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一緒に、</w:t>
            </w:r>
            <w:r w:rsidR="00A73F77">
              <w:rPr>
                <w:rFonts w:ascii="ＭＳ ゴシック" w:eastAsia="ＭＳ ゴシック" w:hAnsi="ＭＳ ゴシック" w:hint="eastAsia"/>
              </w:rPr>
              <w:t xml:space="preserve">Ｂ＆Ｇなごや海洋クラブＥメール </w:t>
            </w:r>
            <w:hyperlink r:id="rId10" w:history="1">
              <w:r w:rsidR="002D25F8" w:rsidRPr="00DE74B5">
                <w:rPr>
                  <w:rStyle w:val="a5"/>
                  <w:rFonts w:ascii="HGｺﾞｼｯｸE" w:eastAsia="HGｺﾞｼｯｸE" w:hAnsi="ＭＳ ゴシック" w:hint="eastAsia"/>
                </w:rPr>
                <w:t>njyc@v7.com</w:t>
              </w:r>
            </w:hyperlink>
            <w:r w:rsidR="002D25F8">
              <w:rPr>
                <w:rFonts w:ascii="HGｺﾞｼｯｸE" w:eastAsia="HGｺﾞｼｯｸE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に送信してください。</w:t>
            </w:r>
          </w:p>
          <w:p w:rsidR="00A73F77" w:rsidRDefault="003568AB" w:rsidP="003C45A7">
            <w:pPr>
              <w:spacing w:beforeLines="50" w:before="180" w:line="260" w:lineRule="exact"/>
              <w:ind w:left="1050" w:hangingChars="500" w:hanging="1050"/>
              <w:rPr>
                <w:rFonts w:eastAsia="ＭＳ ゴシック" w:hint="eastAsia"/>
                <w:color w:val="FF0000"/>
                <w:u w:val="single"/>
              </w:rPr>
            </w:pPr>
            <w:r>
              <w:rPr>
                <w:rFonts w:eastAsia="ＭＳ ゴシック" w:hint="eastAsia"/>
              </w:rPr>
              <w:t>●</w:t>
            </w:r>
            <w:r w:rsidR="00FF2F2C" w:rsidRPr="008F159F">
              <w:rPr>
                <w:rFonts w:eastAsia="ＭＳ ゴシック" w:hint="eastAsia"/>
              </w:rPr>
              <w:t>支払い</w:t>
            </w:r>
            <w:r>
              <w:rPr>
                <w:rFonts w:eastAsia="ＭＳ ゴシック" w:hint="eastAsia"/>
              </w:rPr>
              <w:t>：レセプションの参加費は、</w:t>
            </w:r>
            <w:r w:rsidR="00A73F77">
              <w:rPr>
                <w:rFonts w:ascii="ＭＳ ゴシック" w:eastAsia="ＭＳ ゴシック" w:hAnsi="ＭＳ ゴシック" w:hint="eastAsia"/>
              </w:rPr>
              <w:t>各クラブ一括して</w:t>
            </w:r>
            <w:r>
              <w:rPr>
                <w:rFonts w:eastAsia="ＭＳ ゴシック" w:hint="eastAsia"/>
              </w:rPr>
              <w:t>大会</w:t>
            </w:r>
            <w:r w:rsidR="00410EFF" w:rsidRPr="008F159F">
              <w:rPr>
                <w:rFonts w:eastAsia="ＭＳ ゴシック" w:hint="eastAsia"/>
              </w:rPr>
              <w:t>参加</w:t>
            </w:r>
            <w:r w:rsidR="00B3571D">
              <w:rPr>
                <w:rFonts w:eastAsia="ＭＳ ゴシック" w:hint="eastAsia"/>
              </w:rPr>
              <w:t>費</w:t>
            </w:r>
            <w:r w:rsidR="00410EFF" w:rsidRPr="008F159F">
              <w:rPr>
                <w:rFonts w:eastAsia="ＭＳ ゴシック" w:hint="eastAsia"/>
              </w:rPr>
              <w:t>と</w:t>
            </w:r>
            <w:r>
              <w:rPr>
                <w:rFonts w:eastAsia="ＭＳ ゴシック" w:hint="eastAsia"/>
              </w:rPr>
              <w:t>一緒に</w:t>
            </w:r>
            <w:r w:rsidR="00410EFF" w:rsidRPr="008F159F">
              <w:rPr>
                <w:rFonts w:eastAsia="ＭＳ ゴシック" w:hint="eastAsia"/>
              </w:rPr>
              <w:t>、</w:t>
            </w:r>
            <w:r w:rsidR="00A73F77">
              <w:rPr>
                <w:rFonts w:eastAsia="ＭＳ ゴシック" w:hint="eastAsia"/>
                <w:color w:val="FF0000"/>
                <w:u w:val="single"/>
              </w:rPr>
              <w:t>7</w:t>
            </w:r>
            <w:r w:rsidR="00410EFF">
              <w:rPr>
                <w:rFonts w:eastAsia="ＭＳ ゴシック" w:hint="eastAsia"/>
                <w:color w:val="FF0000"/>
                <w:u w:val="single"/>
              </w:rPr>
              <w:t>月</w:t>
            </w:r>
            <w:r w:rsidR="00EE4557">
              <w:rPr>
                <w:rFonts w:eastAsia="ＭＳ ゴシック" w:hint="eastAsia"/>
                <w:color w:val="FF0000"/>
                <w:u w:val="single"/>
              </w:rPr>
              <w:t>8</w:t>
            </w:r>
            <w:r w:rsidR="00410EFF">
              <w:rPr>
                <w:rFonts w:eastAsia="ＭＳ ゴシック" w:hint="eastAsia"/>
                <w:color w:val="FF0000"/>
                <w:u w:val="single"/>
              </w:rPr>
              <w:t>日（</w:t>
            </w:r>
            <w:r w:rsidR="00A73F77">
              <w:rPr>
                <w:rFonts w:eastAsia="ＭＳ ゴシック" w:hint="eastAsia"/>
                <w:color w:val="FF0000"/>
                <w:u w:val="single"/>
              </w:rPr>
              <w:t>火</w:t>
            </w:r>
            <w:r w:rsidR="00410EFF">
              <w:rPr>
                <w:rFonts w:eastAsia="ＭＳ ゴシック" w:hint="eastAsia"/>
                <w:color w:val="FF0000"/>
                <w:u w:val="single"/>
              </w:rPr>
              <w:t>）までに、次の指定口座に振込んでください。</w:t>
            </w:r>
          </w:p>
          <w:p w:rsidR="00FF2F2C" w:rsidRPr="0018577F" w:rsidRDefault="00795CA1" w:rsidP="00A73F77">
            <w:pPr>
              <w:spacing w:line="260" w:lineRule="exact"/>
              <w:ind w:leftChars="500" w:left="1050"/>
              <w:rPr>
                <w:rFonts w:ascii="ＭＳ ゴシック" w:eastAsia="ＭＳ ゴシック" w:hAnsi="ＭＳ ゴシック" w:hint="eastAsia"/>
              </w:rPr>
            </w:pPr>
            <w:r w:rsidRPr="0018577F">
              <w:rPr>
                <w:rFonts w:ascii="ＭＳ ゴシック" w:eastAsia="ＭＳ ゴシック" w:hAnsi="ＭＳ ゴシック" w:hint="eastAsia"/>
              </w:rPr>
              <w:t>※</w:t>
            </w:r>
            <w:r w:rsidR="00EE4557">
              <w:rPr>
                <w:rFonts w:ascii="ＭＳ ゴシック" w:eastAsia="ＭＳ ゴシック" w:hAnsi="ＭＳ ゴシック" w:hint="eastAsia"/>
              </w:rPr>
              <w:t>入金後の大会参加費・レセプション参加費は、</w:t>
            </w:r>
            <w:r w:rsidR="008F159F" w:rsidRPr="0018577F">
              <w:rPr>
                <w:rFonts w:ascii="ＭＳ ゴシック" w:eastAsia="ＭＳ ゴシック" w:hAnsi="ＭＳ ゴシック" w:hint="eastAsia"/>
              </w:rPr>
              <w:t>返金できませんのでご了承ください。</w:t>
            </w:r>
          </w:p>
          <w:p w:rsidR="003568AB" w:rsidRPr="00A73F77" w:rsidRDefault="003C45A7" w:rsidP="00A73F77">
            <w:pPr>
              <w:spacing w:beforeLines="50" w:before="180" w:line="260" w:lineRule="exact"/>
              <w:rPr>
                <w:rFonts w:ascii="ＭＳ ゴシック" w:eastAsia="ＭＳ ゴシック" w:hAnsi="ＭＳ 明朝" w:hint="eastAsia"/>
                <w:color w:val="FF0000"/>
              </w:rPr>
            </w:pPr>
            <w:r w:rsidRPr="00795CA1">
              <w:rPr>
                <w:rFonts w:ascii="ＭＳ ゴシック" w:eastAsia="ＭＳ ゴシック" w:hAnsi="ＭＳ 明朝" w:hint="eastAsia"/>
              </w:rPr>
              <w:t>●振込先：</w:t>
            </w:r>
            <w:r w:rsidR="00A73F77" w:rsidRPr="00A73F77">
              <w:rPr>
                <w:rFonts w:ascii="ＭＳ ゴシック" w:eastAsia="ＭＳ ゴシック" w:hAnsi="ＭＳ 明朝" w:hint="eastAsia"/>
                <w:color w:val="FF0000"/>
              </w:rPr>
              <w:t>三菱東京ＵＦＪ</w:t>
            </w:r>
            <w:r w:rsidRPr="00A73F77">
              <w:rPr>
                <w:rFonts w:ascii="ＭＳ ゴシック" w:eastAsia="ＭＳ ゴシック" w:hAnsi="ＭＳ 明朝" w:hint="eastAsia"/>
                <w:color w:val="FF0000"/>
              </w:rPr>
              <w:t>銀行</w:t>
            </w:r>
            <w:r w:rsidR="002D25F8">
              <w:rPr>
                <w:rFonts w:ascii="ＭＳ ゴシック" w:eastAsia="ＭＳ ゴシック" w:hAnsi="ＭＳ 明朝" w:hint="eastAsia"/>
                <w:color w:val="FF0000"/>
              </w:rPr>
              <w:t xml:space="preserve">　</w:t>
            </w:r>
            <w:r w:rsidR="00A73F77" w:rsidRPr="00A73F77">
              <w:rPr>
                <w:rFonts w:ascii="ＭＳ ゴシック" w:eastAsia="ＭＳ ゴシック" w:hAnsi="ＭＳ 明朝" w:hint="eastAsia"/>
                <w:color w:val="FF0000"/>
              </w:rPr>
              <w:t>滝子</w:t>
            </w:r>
            <w:r w:rsidR="002D25F8">
              <w:rPr>
                <w:rFonts w:ascii="ＭＳ ゴシック" w:eastAsia="ＭＳ ゴシック" w:hAnsi="ＭＳ 明朝" w:hint="eastAsia"/>
                <w:color w:val="FF0000"/>
              </w:rPr>
              <w:t>（タキコ）</w:t>
            </w:r>
            <w:r w:rsidRPr="00A73F77">
              <w:rPr>
                <w:rFonts w:ascii="ＭＳ ゴシック" w:eastAsia="ＭＳ ゴシック" w:hAnsi="ＭＳ 明朝" w:hint="eastAsia"/>
                <w:color w:val="FF0000"/>
              </w:rPr>
              <w:t>支店</w:t>
            </w:r>
            <w:r w:rsidR="002D25F8">
              <w:rPr>
                <w:rFonts w:ascii="ＭＳ ゴシック" w:eastAsia="ＭＳ ゴシック" w:hAnsi="ＭＳ 明朝" w:hint="eastAsia"/>
                <w:color w:val="FF0000"/>
              </w:rPr>
              <w:t xml:space="preserve">　</w:t>
            </w:r>
            <w:r w:rsidRPr="00A73F77">
              <w:rPr>
                <w:rFonts w:ascii="ＭＳ ゴシック" w:eastAsia="ＭＳ ゴシック" w:hAnsi="ＭＳ 明朝" w:hint="eastAsia"/>
                <w:color w:val="FF0000"/>
              </w:rPr>
              <w:t>普通預金</w:t>
            </w:r>
            <w:r w:rsidR="002D25F8">
              <w:rPr>
                <w:rFonts w:ascii="ＭＳ ゴシック" w:eastAsia="ＭＳ ゴシック" w:hAnsi="ＭＳ 明朝" w:hint="eastAsia"/>
                <w:color w:val="FF0000"/>
              </w:rPr>
              <w:t xml:space="preserve"> </w:t>
            </w:r>
            <w:r w:rsidR="00A73F77" w:rsidRPr="00A73F77">
              <w:rPr>
                <w:rFonts w:ascii="ＭＳ ゴシック" w:eastAsia="ＭＳ ゴシック" w:hAnsi="ＭＳ 明朝" w:hint="eastAsia"/>
                <w:color w:val="FF0000"/>
              </w:rPr>
              <w:t>1212618</w:t>
            </w:r>
            <w:r w:rsidR="00DC47CD" w:rsidRPr="00A73F77">
              <w:rPr>
                <w:rFonts w:ascii="ＭＳ ゴシック" w:eastAsia="ＭＳ ゴシック" w:hAnsi="ＭＳ 明朝" w:hint="eastAsia"/>
                <w:color w:val="FF0000"/>
              </w:rPr>
              <w:t xml:space="preserve">　</w:t>
            </w:r>
            <w:r w:rsidR="00A73F77" w:rsidRPr="00A73F77">
              <w:rPr>
                <w:rFonts w:ascii="ＭＳ ゴシック" w:eastAsia="ＭＳ ゴシック" w:hAnsi="ＭＳ 明朝" w:hint="eastAsia"/>
                <w:color w:val="FF0000"/>
              </w:rPr>
              <w:t>Ｂ＆Ｇなごや海洋クラブ</w:t>
            </w:r>
          </w:p>
          <w:p w:rsidR="003C45A7" w:rsidRPr="003C45A7" w:rsidRDefault="003C45A7" w:rsidP="003568AB">
            <w:pPr>
              <w:spacing w:line="260" w:lineRule="exact"/>
              <w:rPr>
                <w:rFonts w:ascii="ＭＳ ゴシック" w:eastAsia="ＭＳ ゴシック" w:hAnsi="ＭＳ 明朝" w:hint="eastAsia"/>
              </w:rPr>
            </w:pPr>
          </w:p>
          <w:p w:rsidR="003C45A7" w:rsidRDefault="003C45A7" w:rsidP="00A73F77">
            <w:pPr>
              <w:spacing w:line="260" w:lineRule="exact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●問合せ先：</w:t>
            </w:r>
            <w:r w:rsidR="00A73F77">
              <w:rPr>
                <w:rFonts w:ascii="ＭＳ ゴシック" w:eastAsia="ＭＳ ゴシック" w:hAnsi="ＭＳ 明朝" w:hint="eastAsia"/>
              </w:rPr>
              <w:t xml:space="preserve">Ｂ＆Ｇなごや海洋クラブ　事務局　</w:t>
            </w:r>
            <w:r w:rsidR="001E12A9">
              <w:t>関谷</w:t>
            </w:r>
            <w:r w:rsidR="001E12A9">
              <w:t xml:space="preserve"> </w:t>
            </w:r>
            <w:r w:rsidR="001E12A9">
              <w:t>晴彦（せきや</w:t>
            </w:r>
            <w:r w:rsidR="001E12A9">
              <w:t xml:space="preserve">  </w:t>
            </w:r>
            <w:r w:rsidR="001E12A9">
              <w:t>はるひこ）</w:t>
            </w:r>
            <w:r w:rsidR="00A73F77">
              <w:rPr>
                <w:rFonts w:ascii="ＭＳ ゴシック" w:eastAsia="ＭＳ ゴシック" w:hAnsi="ＭＳ 明朝" w:hint="eastAsia"/>
              </w:rPr>
              <w:t>さん</w:t>
            </w:r>
          </w:p>
          <w:p w:rsidR="00795CA1" w:rsidRPr="003C45A7" w:rsidRDefault="00A73F77" w:rsidP="00EE4557">
            <w:pPr>
              <w:spacing w:line="260" w:lineRule="exact"/>
              <w:ind w:leftChars="600" w:left="1470" w:hangingChars="100" w:hanging="210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Ｅメール　</w:t>
            </w:r>
            <w:r w:rsidR="001E12A9">
              <w:t>njyc</w:t>
            </w:r>
            <w:r w:rsidR="001E12A9">
              <w:rPr>
                <w:rFonts w:hint="eastAsia"/>
              </w:rPr>
              <w:t>@</w:t>
            </w:r>
            <w:r w:rsidR="001E12A9">
              <w:t>v7.com</w:t>
            </w:r>
            <w:r>
              <w:rPr>
                <w:rFonts w:ascii="ＭＳ ゴシック" w:eastAsia="ＭＳ ゴシック" w:hAnsi="ＭＳ 明朝" w:hint="eastAsia"/>
              </w:rPr>
              <w:t xml:space="preserve">  </w:t>
            </w:r>
            <w:r w:rsidR="003C45A7">
              <w:rPr>
                <w:rFonts w:ascii="ＭＳ ゴシック" w:eastAsia="ＭＳ ゴシック" w:hAnsi="ＭＳ 明朝" w:hint="eastAsia"/>
              </w:rPr>
              <w:t>電話</w:t>
            </w:r>
            <w:r>
              <w:rPr>
                <w:rFonts w:ascii="ＭＳ ゴシック" w:eastAsia="ＭＳ ゴシック" w:hAnsi="ＭＳ 明朝" w:hint="eastAsia"/>
              </w:rPr>
              <w:t>０９０</w:t>
            </w:r>
            <w:r w:rsidR="003C45A7">
              <w:rPr>
                <w:rFonts w:ascii="ＭＳ ゴシック" w:eastAsia="ＭＳ ゴシック" w:hAnsi="ＭＳ 明朝" w:hint="eastAsia"/>
              </w:rPr>
              <w:t>―</w:t>
            </w:r>
            <w:r w:rsidR="001E12A9">
              <w:rPr>
                <w:rFonts w:ascii="ＭＳ ゴシック" w:eastAsia="ＭＳ ゴシック" w:hAnsi="ＭＳ 明朝" w:hint="eastAsia"/>
              </w:rPr>
              <w:t>１６２６</w:t>
            </w:r>
            <w:r w:rsidR="003C45A7">
              <w:rPr>
                <w:rFonts w:ascii="ＭＳ ゴシック" w:eastAsia="ＭＳ ゴシック" w:hAnsi="ＭＳ 明朝" w:hint="eastAsia"/>
              </w:rPr>
              <w:t>―</w:t>
            </w:r>
            <w:r w:rsidR="00EE4557">
              <w:rPr>
                <w:rFonts w:ascii="ＭＳ ゴシック" w:eastAsia="ＭＳ ゴシック" w:hAnsi="ＭＳ 明朝" w:hint="eastAsia"/>
              </w:rPr>
              <w:t>２４９２</w:t>
            </w:r>
          </w:p>
        </w:tc>
      </w:tr>
    </w:tbl>
    <w:p w:rsidR="00FF2F2C" w:rsidRDefault="00FF2F2C">
      <w:pPr>
        <w:jc w:val="center"/>
        <w:rPr>
          <w:rFonts w:ascii="ＭＳ Ｐ明朝" w:eastAsia="ＭＳ Ｐ明朝" w:hAnsi="ＭＳ Ｐ明朝" w:hint="eastAsia"/>
          <w:sz w:val="24"/>
        </w:rPr>
      </w:pPr>
    </w:p>
    <w:p w:rsidR="0076733E" w:rsidRDefault="0076733E">
      <w:pPr>
        <w:jc w:val="center"/>
        <w:rPr>
          <w:rFonts w:ascii="ＭＳ ゴシック" w:eastAsia="ＭＳ ゴシック" w:hAnsi="ＭＳ Ｐ明朝" w:hint="eastAsia"/>
          <w:sz w:val="24"/>
        </w:rPr>
      </w:pPr>
    </w:p>
    <w:p w:rsidR="0076733E" w:rsidRDefault="0076733E">
      <w:pPr>
        <w:jc w:val="center"/>
        <w:rPr>
          <w:rFonts w:ascii="ＭＳ ゴシック" w:eastAsia="ＭＳ ゴシック" w:hAnsi="ＭＳ Ｐ明朝" w:hint="eastAsia"/>
          <w:sz w:val="24"/>
        </w:rPr>
      </w:pPr>
    </w:p>
    <w:p w:rsidR="00FF2F2C" w:rsidRDefault="00FF2F2C">
      <w:pPr>
        <w:jc w:val="center"/>
        <w:rPr>
          <w:rFonts w:ascii="ＭＳ ゴシック" w:eastAsia="ＭＳ ゴシック" w:hAnsi="ＭＳ Ｐ明朝" w:hint="eastAsia"/>
          <w:sz w:val="24"/>
          <w:u w:val="single"/>
        </w:rPr>
      </w:pPr>
      <w:r>
        <w:rPr>
          <w:rFonts w:ascii="ＭＳ ゴシック" w:eastAsia="ＭＳ ゴシック" w:hAnsi="ＭＳ Ｐ明朝" w:hint="eastAsia"/>
          <w:sz w:val="24"/>
        </w:rPr>
        <w:t>２０</w:t>
      </w:r>
      <w:r w:rsidR="00D11C13">
        <w:rPr>
          <w:rFonts w:ascii="ＭＳ ゴシック" w:eastAsia="ＭＳ ゴシック" w:hAnsi="ＭＳ Ｐ明朝" w:hint="eastAsia"/>
          <w:sz w:val="24"/>
        </w:rPr>
        <w:t>１</w:t>
      </w:r>
      <w:r w:rsidR="00EE4557">
        <w:rPr>
          <w:rFonts w:ascii="ＭＳ ゴシック" w:eastAsia="ＭＳ ゴシック" w:hAnsi="ＭＳ Ｐ明朝" w:hint="eastAsia"/>
          <w:sz w:val="24"/>
        </w:rPr>
        <w:t>４</w:t>
      </w:r>
      <w:r w:rsidR="003C45A7">
        <w:rPr>
          <w:rFonts w:ascii="ＭＳ ゴシック" w:eastAsia="ＭＳ ゴシック" w:hAnsi="ＭＳ Ｐ明朝" w:hint="eastAsia"/>
          <w:sz w:val="24"/>
        </w:rPr>
        <w:t xml:space="preserve"> </w:t>
      </w:r>
      <w:r>
        <w:rPr>
          <w:rFonts w:ascii="ＭＳ ゴシック" w:eastAsia="ＭＳ ゴシック" w:hAnsi="ＭＳ Ｐ明朝" w:hint="eastAsia"/>
          <w:sz w:val="24"/>
        </w:rPr>
        <w:t>Ｂ＆Ｇ ＯＰ級ヨット大会〔東日本大会〕レセプション申込書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841"/>
        <w:gridCol w:w="1559"/>
        <w:gridCol w:w="3600"/>
      </w:tblGrid>
      <w:tr w:rsidR="00FF2F2C" w:rsidTr="003C45A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クラブ名</w:t>
            </w:r>
          </w:p>
        </w:tc>
        <w:tc>
          <w:tcPr>
            <w:tcW w:w="3841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1559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申込責任者</w:t>
            </w:r>
          </w:p>
        </w:tc>
        <w:tc>
          <w:tcPr>
            <w:tcW w:w="3600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</w:tr>
      <w:tr w:rsidR="00FF2F2C" w:rsidTr="003C45A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携帯電話</w:t>
            </w:r>
          </w:p>
        </w:tc>
        <w:tc>
          <w:tcPr>
            <w:tcW w:w="3841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  <w:tc>
          <w:tcPr>
            <w:tcW w:w="1559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Ｅメール</w:t>
            </w:r>
          </w:p>
        </w:tc>
        <w:tc>
          <w:tcPr>
            <w:tcW w:w="3600" w:type="dxa"/>
          </w:tcPr>
          <w:p w:rsidR="00FF2F2C" w:rsidRDefault="00FF2F2C">
            <w:pPr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</w:p>
        </w:tc>
      </w:tr>
    </w:tbl>
    <w:p w:rsidR="00FF2F2C" w:rsidRDefault="00FF2F2C">
      <w:pPr>
        <w:spacing w:line="160" w:lineRule="exact"/>
        <w:rPr>
          <w:rFonts w:ascii="ＭＳ Ｐ明朝" w:eastAsia="ＭＳ Ｐ明朝" w:hAnsi="ＭＳ Ｐ明朝" w:hint="eastAsia"/>
          <w:sz w:val="24"/>
        </w:rPr>
      </w:pPr>
    </w:p>
    <w:p w:rsidR="005A3446" w:rsidRDefault="005A3446" w:rsidP="00DC47CD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参加人数</w:t>
      </w:r>
      <w:r w:rsidR="002D25F8">
        <w:rPr>
          <w:rFonts w:hint="eastAsia"/>
          <w:sz w:val="24"/>
        </w:rPr>
        <w:t xml:space="preserve">　　　　　　　　　　　</w:t>
      </w:r>
      <w:r w:rsidR="002D25F8" w:rsidRPr="002D25F8">
        <w:rPr>
          <w:rFonts w:hint="eastAsia"/>
          <w:sz w:val="24"/>
          <w:u w:val="single"/>
        </w:rPr>
        <w:t xml:space="preserve">　　　　人</w:t>
      </w:r>
    </w:p>
    <w:p w:rsidR="003C45A7" w:rsidRDefault="00DC47CD" w:rsidP="00DC47CD">
      <w:pPr>
        <w:spacing w:beforeLines="50" w:before="180"/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レセプション参加費　</w:t>
      </w:r>
      <w:r w:rsidR="008F0104">
        <w:rPr>
          <w:rFonts w:hint="eastAsia"/>
          <w:sz w:val="24"/>
        </w:rPr>
        <w:t>２，</w:t>
      </w:r>
      <w:r w:rsidR="00EE4557">
        <w:rPr>
          <w:rFonts w:hint="eastAsia"/>
          <w:sz w:val="24"/>
        </w:rPr>
        <w:t>３</w:t>
      </w:r>
      <w:r w:rsidR="008F0104">
        <w:rPr>
          <w:rFonts w:hint="eastAsia"/>
          <w:sz w:val="24"/>
        </w:rPr>
        <w:t>００</w:t>
      </w:r>
      <w:r>
        <w:rPr>
          <w:rFonts w:hint="eastAsia"/>
          <w:sz w:val="24"/>
        </w:rPr>
        <w:t>円×</w:t>
      </w:r>
      <w:r w:rsidRPr="00DC47CD">
        <w:rPr>
          <w:rFonts w:hint="eastAsia"/>
          <w:sz w:val="24"/>
          <w:u w:val="single"/>
        </w:rPr>
        <w:t xml:space="preserve">　　　　人</w:t>
      </w:r>
      <w:r>
        <w:rPr>
          <w:rFonts w:hint="eastAsia"/>
          <w:sz w:val="24"/>
        </w:rPr>
        <w:t xml:space="preserve">　＝</w:t>
      </w:r>
      <w:r w:rsidRPr="00DC47CD">
        <w:rPr>
          <w:rFonts w:hint="eastAsia"/>
          <w:sz w:val="24"/>
          <w:u w:val="single"/>
        </w:rPr>
        <w:t xml:space="preserve">　　　　　　　　　円</w:t>
      </w:r>
    </w:p>
    <w:p w:rsidR="000F7722" w:rsidRDefault="000F7722" w:rsidP="00DC47CD">
      <w:pPr>
        <w:spacing w:beforeLines="50" w:before="180"/>
        <w:ind w:firstLineChars="100" w:firstLine="240"/>
        <w:rPr>
          <w:rFonts w:hint="eastAsia"/>
          <w:sz w:val="24"/>
          <w:u w:val="single"/>
        </w:rPr>
      </w:pPr>
    </w:p>
    <w:p w:rsidR="000F7722" w:rsidRDefault="000F7722" w:rsidP="0076733E">
      <w:pPr>
        <w:spacing w:beforeLines="50" w:before="180"/>
        <w:ind w:firstLineChars="100" w:firstLine="240"/>
        <w:rPr>
          <w:rFonts w:hint="eastAsia"/>
          <w:sz w:val="24"/>
        </w:rPr>
      </w:pPr>
      <w:bookmarkStart w:id="0" w:name="_GoBack"/>
      <w:bookmarkEnd w:id="0"/>
    </w:p>
    <w:sectPr w:rsidR="000F7722" w:rsidSect="008E4F8A">
      <w:pgSz w:w="11906" w:h="16838" w:code="9"/>
      <w:pgMar w:top="144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7E" w:rsidRDefault="00151F7E" w:rsidP="00A024E7">
      <w:r>
        <w:separator/>
      </w:r>
    </w:p>
  </w:endnote>
  <w:endnote w:type="continuationSeparator" w:id="0">
    <w:p w:rsidR="00151F7E" w:rsidRDefault="00151F7E" w:rsidP="00A0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7E" w:rsidRDefault="00151F7E" w:rsidP="00A024E7">
      <w:r>
        <w:separator/>
      </w:r>
    </w:p>
  </w:footnote>
  <w:footnote w:type="continuationSeparator" w:id="0">
    <w:p w:rsidR="00151F7E" w:rsidRDefault="00151F7E" w:rsidP="00A0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CC2"/>
    <w:multiLevelType w:val="hybridMultilevel"/>
    <w:tmpl w:val="A16E6022"/>
    <w:lvl w:ilvl="0" w:tplc="C136B8B6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E316A1A"/>
    <w:multiLevelType w:val="hybridMultilevel"/>
    <w:tmpl w:val="B134CE3A"/>
    <w:lvl w:ilvl="0" w:tplc="A5FC336A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E9"/>
    <w:rsid w:val="000F7722"/>
    <w:rsid w:val="00106E49"/>
    <w:rsid w:val="00151F7E"/>
    <w:rsid w:val="0017409D"/>
    <w:rsid w:val="0018577F"/>
    <w:rsid w:val="001942BF"/>
    <w:rsid w:val="001C12E9"/>
    <w:rsid w:val="001E12A9"/>
    <w:rsid w:val="00232691"/>
    <w:rsid w:val="002B36AE"/>
    <w:rsid w:val="002D25F8"/>
    <w:rsid w:val="003568AB"/>
    <w:rsid w:val="00376E47"/>
    <w:rsid w:val="003C45A7"/>
    <w:rsid w:val="00403E6B"/>
    <w:rsid w:val="00410EFF"/>
    <w:rsid w:val="004639E3"/>
    <w:rsid w:val="00553695"/>
    <w:rsid w:val="005A3446"/>
    <w:rsid w:val="005A7B59"/>
    <w:rsid w:val="005D510C"/>
    <w:rsid w:val="007574BD"/>
    <w:rsid w:val="0076733E"/>
    <w:rsid w:val="00795CA1"/>
    <w:rsid w:val="008D12F4"/>
    <w:rsid w:val="008E4F8A"/>
    <w:rsid w:val="008F0104"/>
    <w:rsid w:val="008F159F"/>
    <w:rsid w:val="00993A88"/>
    <w:rsid w:val="00A024E7"/>
    <w:rsid w:val="00A6584E"/>
    <w:rsid w:val="00A73F77"/>
    <w:rsid w:val="00A76F3B"/>
    <w:rsid w:val="00A8367D"/>
    <w:rsid w:val="00AD6D56"/>
    <w:rsid w:val="00AF5805"/>
    <w:rsid w:val="00B3571D"/>
    <w:rsid w:val="00D04132"/>
    <w:rsid w:val="00D11C13"/>
    <w:rsid w:val="00D603FF"/>
    <w:rsid w:val="00DC47CD"/>
    <w:rsid w:val="00DD23F7"/>
    <w:rsid w:val="00E41F77"/>
    <w:rsid w:val="00E67D49"/>
    <w:rsid w:val="00E95227"/>
    <w:rsid w:val="00EC6381"/>
    <w:rsid w:val="00EE4557"/>
    <w:rsid w:val="00F07F81"/>
    <w:rsid w:val="00FB484B"/>
    <w:rsid w:val="00FE63BD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character" w:customStyle="1" w:styleId="sentence91">
    <w:name w:val="sentence91"/>
    <w:rPr>
      <w:sz w:val="18"/>
      <w:szCs w:val="18"/>
    </w:rPr>
  </w:style>
  <w:style w:type="paragraph" w:styleId="a4">
    <w:name w:val="Body Text Indent"/>
    <w:basedOn w:val="a"/>
    <w:pPr>
      <w:ind w:firstLineChars="700" w:firstLine="1680"/>
    </w:pPr>
    <w:rPr>
      <w:rFonts w:ascii="ＭＳ ゴシック" w:eastAsia="ＭＳ ゴシック" w:hAnsi="ＭＳ ゴシック"/>
      <w:color w:val="000000"/>
      <w:sz w:val="24"/>
    </w:rPr>
  </w:style>
  <w:style w:type="paragraph" w:styleId="2">
    <w:name w:val="Body Text Indent 2"/>
    <w:basedOn w:val="a"/>
    <w:pPr>
      <w:ind w:left="480" w:hangingChars="200" w:hanging="480"/>
    </w:pPr>
    <w:rPr>
      <w:rFonts w:ascii="ＭＳ 明朝" w:hAnsi="ＭＳ 明朝"/>
      <w:sz w:val="24"/>
    </w:rPr>
  </w:style>
  <w:style w:type="character" w:styleId="a5">
    <w:name w:val="Hyperlink"/>
    <w:rsid w:val="00A73F77"/>
    <w:rPr>
      <w:color w:val="0000FF"/>
      <w:u w:val="single"/>
    </w:rPr>
  </w:style>
  <w:style w:type="paragraph" w:styleId="a6">
    <w:name w:val="header"/>
    <w:basedOn w:val="a"/>
    <w:link w:val="a7"/>
    <w:rsid w:val="00A02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24E7"/>
    <w:rPr>
      <w:kern w:val="2"/>
      <w:sz w:val="21"/>
      <w:szCs w:val="24"/>
    </w:rPr>
  </w:style>
  <w:style w:type="paragraph" w:styleId="a8">
    <w:name w:val="footer"/>
    <w:basedOn w:val="a"/>
    <w:link w:val="a9"/>
    <w:rsid w:val="00A02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24E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character" w:customStyle="1" w:styleId="sentence91">
    <w:name w:val="sentence91"/>
    <w:rPr>
      <w:sz w:val="18"/>
      <w:szCs w:val="18"/>
    </w:rPr>
  </w:style>
  <w:style w:type="paragraph" w:styleId="a4">
    <w:name w:val="Body Text Indent"/>
    <w:basedOn w:val="a"/>
    <w:pPr>
      <w:ind w:firstLineChars="700" w:firstLine="1680"/>
    </w:pPr>
    <w:rPr>
      <w:rFonts w:ascii="ＭＳ ゴシック" w:eastAsia="ＭＳ ゴシック" w:hAnsi="ＭＳ ゴシック"/>
      <w:color w:val="000000"/>
      <w:sz w:val="24"/>
    </w:rPr>
  </w:style>
  <w:style w:type="paragraph" w:styleId="2">
    <w:name w:val="Body Text Indent 2"/>
    <w:basedOn w:val="a"/>
    <w:pPr>
      <w:ind w:left="480" w:hangingChars="200" w:hanging="480"/>
    </w:pPr>
    <w:rPr>
      <w:rFonts w:ascii="ＭＳ 明朝" w:hAnsi="ＭＳ 明朝"/>
      <w:sz w:val="24"/>
    </w:rPr>
  </w:style>
  <w:style w:type="character" w:styleId="a5">
    <w:name w:val="Hyperlink"/>
    <w:rsid w:val="00A73F77"/>
    <w:rPr>
      <w:color w:val="0000FF"/>
      <w:u w:val="single"/>
    </w:rPr>
  </w:style>
  <w:style w:type="paragraph" w:styleId="a6">
    <w:name w:val="header"/>
    <w:basedOn w:val="a"/>
    <w:link w:val="a7"/>
    <w:rsid w:val="00A02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24E7"/>
    <w:rPr>
      <w:kern w:val="2"/>
      <w:sz w:val="21"/>
      <w:szCs w:val="24"/>
    </w:rPr>
  </w:style>
  <w:style w:type="paragraph" w:styleId="a8">
    <w:name w:val="footer"/>
    <w:basedOn w:val="a"/>
    <w:link w:val="a9"/>
    <w:rsid w:val="00A02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24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jyc@v7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２００５Ｂ＆Ｇ　ＯＰヨット大会〔東日本大会〕宿泊ご案内</vt:lpstr>
      <vt:lpstr>２００５Ｂ＆Ｇ　ＯＰヨット大会〔東日本大会〕宿泊ご案内</vt:lpstr>
    </vt:vector>
  </TitlesOfParts>
  <Company>BG</Company>
  <LinksUpToDate>false</LinksUpToDate>
  <CharactersWithSpaces>815</CharactersWithSpaces>
  <SharedDoc>false</SharedDoc>
  <HLinks>
    <vt:vector size="12" baseType="variant"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mailto:ti2365@ybb.ne.jp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mailto:njyc@v7.com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２００５Ｂ＆Ｇ　ＯＰヨット大会〔東日本大会〕宿泊ご案内</dc:title>
  <dc:creator>ＢＧ</dc:creator>
  <cp:lastModifiedBy>岡田　聖一</cp:lastModifiedBy>
  <cp:revision>2</cp:revision>
  <cp:lastPrinted>2011-06-22T00:02:00Z</cp:lastPrinted>
  <dcterms:created xsi:type="dcterms:W3CDTF">2014-05-30T08:27:00Z</dcterms:created>
  <dcterms:modified xsi:type="dcterms:W3CDTF">2014-05-30T08:27:00Z</dcterms:modified>
</cp:coreProperties>
</file>